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DFED5" w14:textId="77777777" w:rsidR="00BA33E3" w:rsidRPr="004B0FFC" w:rsidRDefault="00BA33E3" w:rsidP="00355519">
      <w:pPr>
        <w:spacing w:before="100" w:beforeAutospacing="1" w:after="100" w:afterAutospacing="1" w:line="240" w:lineRule="auto"/>
        <w:jc w:val="center"/>
        <w:rPr>
          <w:rFonts w:ascii="Times New Roman" w:eastAsia="Times New Roman" w:hAnsi="Times New Roman" w:cs="Times New Roman"/>
          <w:b/>
          <w:bCs/>
          <w:sz w:val="24"/>
          <w:szCs w:val="24"/>
          <w:lang w:eastAsia="pl-PL"/>
        </w:rPr>
      </w:pPr>
    </w:p>
    <w:p w14:paraId="4117B5A2" w14:textId="520EEA71" w:rsidR="00355519" w:rsidRPr="005E2EF5" w:rsidRDefault="00355519" w:rsidP="005E2EF5">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4B0FFC">
        <w:rPr>
          <w:rFonts w:ascii="Times New Roman" w:eastAsia="Times New Roman" w:hAnsi="Times New Roman" w:cs="Times New Roman"/>
          <w:b/>
          <w:bCs/>
          <w:sz w:val="24"/>
          <w:szCs w:val="24"/>
          <w:lang w:eastAsia="pl-PL"/>
        </w:rPr>
        <w:t>KLAUZULA INFORMACYJNA</w:t>
      </w:r>
      <w:r w:rsidR="005E2EF5">
        <w:rPr>
          <w:rFonts w:ascii="Times New Roman" w:eastAsia="Times New Roman" w:hAnsi="Times New Roman" w:cs="Times New Roman"/>
          <w:b/>
          <w:bCs/>
          <w:sz w:val="24"/>
          <w:szCs w:val="24"/>
          <w:lang w:eastAsia="pl-PL"/>
        </w:rPr>
        <w:t xml:space="preserve"> O PRZETWARZANIU DANYCH OSOBOWYCH W </w:t>
      </w:r>
      <w:r w:rsidR="00F040F0">
        <w:rPr>
          <w:rFonts w:ascii="Times New Roman" w:eastAsia="Times New Roman" w:hAnsi="Times New Roman" w:cs="Times New Roman"/>
          <w:b/>
          <w:bCs/>
          <w:sz w:val="24"/>
          <w:szCs w:val="24"/>
          <w:lang w:eastAsia="pl-PL"/>
        </w:rPr>
        <w:t xml:space="preserve">NABORZE </w:t>
      </w:r>
      <w:r w:rsidR="005E2EF5">
        <w:rPr>
          <w:rFonts w:ascii="Times New Roman" w:eastAsia="Times New Roman" w:hAnsi="Times New Roman" w:cs="Times New Roman"/>
          <w:b/>
          <w:bCs/>
          <w:sz w:val="24"/>
          <w:szCs w:val="24"/>
          <w:lang w:eastAsia="pl-PL"/>
        </w:rPr>
        <w:t xml:space="preserve">NA STANOWISKO DYREKTORA </w:t>
      </w:r>
      <w:r w:rsidR="00F040F0">
        <w:rPr>
          <w:rFonts w:ascii="Times New Roman" w:eastAsia="Times New Roman" w:hAnsi="Times New Roman" w:cs="Times New Roman"/>
          <w:b/>
          <w:bCs/>
          <w:sz w:val="24"/>
          <w:szCs w:val="24"/>
          <w:lang w:eastAsia="pl-PL"/>
        </w:rPr>
        <w:t>GMINNEGO ŻŁOBKA W POŁAJEWIE</w:t>
      </w:r>
    </w:p>
    <w:p w14:paraId="459FE3CA" w14:textId="77777777" w:rsidR="00355519" w:rsidRPr="00355519" w:rsidRDefault="00355519" w:rsidP="00355519">
      <w:pPr>
        <w:spacing w:before="100" w:beforeAutospacing="1" w:after="100" w:afterAutospacing="1" w:line="240" w:lineRule="auto"/>
      </w:pPr>
      <w:r w:rsidRPr="00355519">
        <w:t>Zgodnie z art. 13 ogólnego rozporządzenia o ochronie danych osobowych z dnia 27 kwietnia 2016 r. (Dz. Urz. UE L 119 z 04.05.2016) informuję, iż:</w:t>
      </w:r>
    </w:p>
    <w:p w14:paraId="21F2915B" w14:textId="5C690618" w:rsidR="00355519" w:rsidRPr="00355519" w:rsidRDefault="00355519" w:rsidP="00355519">
      <w:pPr>
        <w:spacing w:before="100" w:beforeAutospacing="1" w:after="100" w:afterAutospacing="1" w:line="240" w:lineRule="auto"/>
        <w:jc w:val="both"/>
      </w:pPr>
      <w:r w:rsidRPr="00355519">
        <w:t xml:space="preserve">1)   administratorem Pani/Pana danych osobowych jest </w:t>
      </w:r>
      <w:r w:rsidR="005E2EF5">
        <w:t>d</w:t>
      </w:r>
      <w:r w:rsidRPr="00355519">
        <w:t>yrektor Gminnego Zakładu Oświaty z siedzibą w Połajewie, ul. Obornicka 6, 64-710 Połajewo,</w:t>
      </w:r>
    </w:p>
    <w:p w14:paraId="71BF02C8" w14:textId="77777777" w:rsidR="00355519" w:rsidRPr="00355519" w:rsidRDefault="00355519" w:rsidP="00355519">
      <w:pPr>
        <w:spacing w:before="100" w:beforeAutospacing="1" w:after="100" w:afterAutospacing="1" w:line="240" w:lineRule="auto"/>
      </w:pPr>
      <w:r w:rsidRPr="00355519">
        <w:t>2)   kontakt do Inspektora Ochrony Danych – e-mail: ido.oswiata.polajewo@gmail.com,</w:t>
      </w:r>
    </w:p>
    <w:p w14:paraId="47DAB1BC" w14:textId="77777777" w:rsidR="00355519" w:rsidRPr="00355519" w:rsidRDefault="00355519" w:rsidP="00355519">
      <w:pPr>
        <w:spacing w:before="100" w:beforeAutospacing="1" w:after="100" w:afterAutospacing="1" w:line="240" w:lineRule="auto"/>
        <w:jc w:val="both"/>
      </w:pPr>
      <w:r w:rsidRPr="00355519">
        <w:t>3)   Pani/Pana dane osobowe przetwarzane będą w celu realizacji ustawowych zadań (jednostki organizacyjnej GZO Połajewo) – na podstawie Art. 6 ust. 1 lit. c ogólnego rozporządzenia o ochronie danych osobowych z dnia 27 kwietnia 2016 r. oraz na podstawie Art. 9 ust.1 lit. g ogólnego rozporządzenia o ochronie danych osobowych z dnia 27 kwietnia 2016 r,</w:t>
      </w:r>
    </w:p>
    <w:p w14:paraId="2BE15589" w14:textId="77777777" w:rsidR="00355519" w:rsidRPr="00355519" w:rsidRDefault="00355519" w:rsidP="00355519">
      <w:pPr>
        <w:spacing w:before="100" w:beforeAutospacing="1" w:after="100" w:afterAutospacing="1" w:line="240" w:lineRule="auto"/>
      </w:pPr>
      <w:r w:rsidRPr="00355519">
        <w:t>4)   odbiorcą Pani/Pana danych osobowych będą wyłącznie podmioty uprawnione do uzyskania danych osobowych na podstawie przepisów prawa,</w:t>
      </w:r>
    </w:p>
    <w:p w14:paraId="7E9B333F" w14:textId="77777777" w:rsidR="00355519" w:rsidRPr="00355519" w:rsidRDefault="00355519" w:rsidP="00355519">
      <w:pPr>
        <w:spacing w:before="100" w:beforeAutospacing="1" w:after="100" w:afterAutospacing="1" w:line="240" w:lineRule="auto"/>
      </w:pPr>
      <w:r w:rsidRPr="00355519">
        <w:t>5)   Pani/Pana dane osobowe przechowywane będą w czasie określonym przepisami prawa, zgodnie z instrukcją kancelaryjną,</w:t>
      </w:r>
    </w:p>
    <w:p w14:paraId="2309E6DC" w14:textId="00A1EA47" w:rsidR="00355519" w:rsidRDefault="00355519" w:rsidP="004422A2">
      <w:pPr>
        <w:spacing w:before="100" w:beforeAutospacing="1" w:after="100" w:afterAutospacing="1" w:line="240" w:lineRule="auto"/>
        <w:jc w:val="both"/>
      </w:pPr>
      <w:r w:rsidRPr="00355519">
        <w:t xml:space="preserve">6)   </w:t>
      </w:r>
      <w:r w:rsidR="005E2EF5">
        <w:t>p</w:t>
      </w:r>
      <w:r w:rsidRPr="00355519">
        <w:t>osiada Pani/Pan prawo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 (jeżeli przetwarzanie odbywa się na podstawie zgody),</w:t>
      </w:r>
    </w:p>
    <w:p w14:paraId="6F6A505B" w14:textId="1F8DA97B" w:rsidR="00355519" w:rsidRPr="00355519" w:rsidRDefault="00355519" w:rsidP="004422A2">
      <w:pPr>
        <w:spacing w:before="100" w:beforeAutospacing="1" w:after="100" w:afterAutospacing="1" w:line="240" w:lineRule="auto"/>
        <w:jc w:val="both"/>
      </w:pPr>
      <w:r>
        <w:t xml:space="preserve">7) Pani/Pana dane osobowe będą </w:t>
      </w:r>
      <w:r w:rsidR="005E2EF5">
        <w:t xml:space="preserve">przetwarzane w celu wyłonienia kandydata </w:t>
      </w:r>
      <w:r w:rsidR="00F040F0">
        <w:t xml:space="preserve">na </w:t>
      </w:r>
      <w:r w:rsidR="005E2EF5">
        <w:t xml:space="preserve">stanowisko dyrektora </w:t>
      </w:r>
      <w:r w:rsidR="00F040F0">
        <w:t xml:space="preserve">Gminnego </w:t>
      </w:r>
      <w:r w:rsidR="00C115B7">
        <w:t>Ż</w:t>
      </w:r>
      <w:r w:rsidR="00F040F0">
        <w:t>łobka w Połajewie.</w:t>
      </w:r>
      <w:r>
        <w:t xml:space="preserve"> </w:t>
      </w:r>
    </w:p>
    <w:p w14:paraId="4DEA39D9" w14:textId="076D089B" w:rsidR="00355519" w:rsidRPr="00355519" w:rsidRDefault="00355519" w:rsidP="00355519">
      <w:pPr>
        <w:spacing w:before="100" w:beforeAutospacing="1" w:after="100" w:afterAutospacing="1" w:line="240" w:lineRule="auto"/>
      </w:pPr>
      <w:r>
        <w:t>8</w:t>
      </w:r>
      <w:r w:rsidRPr="00355519">
        <w:t xml:space="preserve">)   </w:t>
      </w:r>
      <w:r w:rsidR="005E2EF5">
        <w:t>m</w:t>
      </w:r>
      <w:r w:rsidRPr="00355519">
        <w:t>a Pani/Pan prawo wniesienia skargi do organu nadzorczego,</w:t>
      </w:r>
    </w:p>
    <w:p w14:paraId="2DBA0EF4" w14:textId="19B25D22" w:rsidR="00355519" w:rsidRPr="00355519" w:rsidRDefault="00355519" w:rsidP="00355519">
      <w:pPr>
        <w:spacing w:before="100" w:beforeAutospacing="1" w:after="100" w:afterAutospacing="1" w:line="240" w:lineRule="auto"/>
      </w:pPr>
      <w:r>
        <w:t>9</w:t>
      </w:r>
      <w:r w:rsidRPr="00355519">
        <w:t xml:space="preserve">)   </w:t>
      </w:r>
      <w:r w:rsidR="005E2EF5">
        <w:t>p</w:t>
      </w:r>
      <w:r w:rsidRPr="00355519">
        <w:t>odanie danych osobowych w zakresie wymaganym ustawodawstwem jest obligatoryjne w oparciu o przepisy prawa, a pozostałym zakresie jest dobrowolne,</w:t>
      </w:r>
    </w:p>
    <w:p w14:paraId="55DC674E" w14:textId="52F520A3" w:rsidR="00355519" w:rsidRPr="00355519" w:rsidRDefault="00355519" w:rsidP="00355519">
      <w:pPr>
        <w:spacing w:before="100" w:beforeAutospacing="1" w:after="100" w:afterAutospacing="1" w:line="240" w:lineRule="auto"/>
      </w:pPr>
      <w:r>
        <w:t>10</w:t>
      </w:r>
      <w:r w:rsidRPr="00355519">
        <w:t xml:space="preserve">)  </w:t>
      </w:r>
      <w:r w:rsidR="005E2EF5">
        <w:t>n</w:t>
      </w:r>
      <w:r w:rsidRPr="00355519">
        <w:t>iepodanie danych w zakresie wymaganym przez przepisy prawa może skutkować pozostawieniem sprawy bez rozpoznania.</w:t>
      </w:r>
    </w:p>
    <w:p w14:paraId="0373EBD0" w14:textId="77777777" w:rsidR="00355519" w:rsidRPr="00355519" w:rsidRDefault="00355519" w:rsidP="00355519">
      <w:pPr>
        <w:spacing w:before="100" w:beforeAutospacing="1" w:after="100" w:afterAutospacing="1" w:line="240" w:lineRule="auto"/>
        <w:jc w:val="right"/>
      </w:pPr>
    </w:p>
    <w:p w14:paraId="112A4130" w14:textId="77777777" w:rsidR="00355519" w:rsidRPr="00355519" w:rsidRDefault="00355519" w:rsidP="00355519">
      <w:pPr>
        <w:spacing w:before="100" w:beforeAutospacing="1" w:after="100" w:afterAutospacing="1" w:line="240" w:lineRule="auto"/>
        <w:jc w:val="right"/>
      </w:pPr>
    </w:p>
    <w:p w14:paraId="12D00423" w14:textId="7C26717F" w:rsidR="00355519" w:rsidRPr="00355519" w:rsidRDefault="00355519" w:rsidP="004422A2">
      <w:pPr>
        <w:spacing w:before="100" w:beforeAutospacing="1" w:after="100" w:afterAutospacing="1" w:line="240" w:lineRule="auto"/>
        <w:jc w:val="right"/>
      </w:pPr>
      <w:r w:rsidRPr="00355519">
        <w:br/>
      </w:r>
    </w:p>
    <w:p w14:paraId="22878CE7" w14:textId="12485661" w:rsidR="000076DA" w:rsidRPr="000076DA" w:rsidRDefault="000076DA" w:rsidP="000076DA">
      <w:pPr>
        <w:jc w:val="both"/>
      </w:pPr>
      <w:r>
        <w:tab/>
      </w:r>
      <w:r>
        <w:tab/>
      </w:r>
      <w:r>
        <w:tab/>
      </w:r>
      <w:r>
        <w:tab/>
      </w:r>
      <w:r>
        <w:tab/>
      </w:r>
      <w:r>
        <w:tab/>
      </w:r>
      <w:r>
        <w:tab/>
      </w:r>
    </w:p>
    <w:sectPr w:rsidR="000076DA" w:rsidRPr="000076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8EA"/>
    <w:rsid w:val="000076DA"/>
    <w:rsid w:val="00072F2E"/>
    <w:rsid w:val="00355519"/>
    <w:rsid w:val="004422A2"/>
    <w:rsid w:val="004B0FFC"/>
    <w:rsid w:val="005E2EF5"/>
    <w:rsid w:val="008B066B"/>
    <w:rsid w:val="00AF6BF0"/>
    <w:rsid w:val="00B84B07"/>
    <w:rsid w:val="00BA33E3"/>
    <w:rsid w:val="00C115B7"/>
    <w:rsid w:val="00C3683C"/>
    <w:rsid w:val="00CD78EA"/>
    <w:rsid w:val="00E61838"/>
    <w:rsid w:val="00F040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1748"/>
  <w15:chartTrackingRefBased/>
  <w15:docId w15:val="{2689F45C-466E-49F0-8C15-2EE5C20C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630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287</Words>
  <Characters>1723</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Madoń</dc:creator>
  <cp:keywords/>
  <dc:description/>
  <cp:lastModifiedBy>Renata Madoń</cp:lastModifiedBy>
  <cp:revision>13</cp:revision>
  <dcterms:created xsi:type="dcterms:W3CDTF">2023-04-20T11:58:00Z</dcterms:created>
  <dcterms:modified xsi:type="dcterms:W3CDTF">2024-08-23T12:04:00Z</dcterms:modified>
</cp:coreProperties>
</file>